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85" w:rsidRPr="00DB69FD" w:rsidRDefault="00EE6DD0" w:rsidP="00DB69FD">
      <w:pPr>
        <w:spacing w:line="240" w:lineRule="auto"/>
        <w:jc w:val="center"/>
        <w:rPr>
          <w:rFonts w:ascii="Arial" w:hAnsi="Arial"/>
          <w:b/>
          <w:szCs w:val="22"/>
        </w:rPr>
      </w:pPr>
      <w:bookmarkStart w:id="0" w:name="_gjdgxs"/>
      <w:bookmarkEnd w:id="0"/>
      <w:proofErr w:type="spellStart"/>
      <w:r>
        <w:rPr>
          <w:rFonts w:ascii="Arial" w:hAnsi="Arial"/>
          <w:b/>
        </w:rPr>
        <w:t>Инфоповод</w:t>
      </w:r>
      <w:proofErr w:type="spellEnd"/>
      <w:r>
        <w:rPr>
          <w:rFonts w:ascii="Arial" w:hAnsi="Arial"/>
          <w:b/>
        </w:rPr>
        <w:t xml:space="preserve"> ЦОПП Курганской обл</w:t>
      </w:r>
      <w:r w:rsidRPr="00DB69FD">
        <w:rPr>
          <w:rFonts w:ascii="Arial" w:hAnsi="Arial"/>
          <w:b/>
          <w:szCs w:val="22"/>
        </w:rPr>
        <w:t>асти</w:t>
      </w:r>
    </w:p>
    <w:tbl>
      <w:tblPr>
        <w:tblStyle w:val="a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7"/>
        <w:gridCol w:w="8088"/>
      </w:tblGrid>
      <w:tr w:rsidR="00775385" w:rsidRPr="00DB69FD">
        <w:trPr>
          <w:trHeight w:val="543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Pr="00DB69FD" w:rsidRDefault="00EE6DD0" w:rsidP="00DB69FD">
            <w:pPr>
              <w:rPr>
                <w:rFonts w:ascii="Arial" w:hAnsi="Arial"/>
                <w:szCs w:val="22"/>
              </w:rPr>
            </w:pPr>
            <w:r w:rsidRPr="00DB69FD">
              <w:rPr>
                <w:rFonts w:ascii="Arial" w:hAnsi="Arial"/>
                <w:szCs w:val="22"/>
              </w:rPr>
              <w:t>Текст публикации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FA" w:rsidRPr="00A04F1F" w:rsidRDefault="00EE6DD0" w:rsidP="00DB69FD">
            <w:pPr>
              <w:jc w:val="both"/>
              <w:rPr>
                <w:rFonts w:ascii="Arial" w:hAnsi="Arial" w:cs="Arial"/>
                <w:color w:val="auto"/>
                <w:szCs w:val="22"/>
                <w:shd w:val="clear" w:color="auto" w:fill="FFFFFF"/>
              </w:rPr>
            </w:pPr>
            <w:r w:rsidRPr="00A04F1F">
              <w:rPr>
                <w:rFonts w:ascii="Arial" w:hAnsi="Arial"/>
                <w:szCs w:val="22"/>
              </w:rPr>
              <w:t xml:space="preserve">  </w:t>
            </w:r>
            <w:r w:rsidR="00DB69FD" w:rsidRPr="00A04F1F">
              <w:rPr>
                <w:rFonts w:ascii="Arial" w:hAnsi="Arial" w:cs="Arial"/>
                <w:szCs w:val="22"/>
              </w:rPr>
              <w:t xml:space="preserve">          </w:t>
            </w:r>
            <w:r w:rsidR="00A04F1F" w:rsidRPr="00A04F1F">
              <w:rPr>
                <w:rFonts w:ascii="Arial" w:hAnsi="Arial" w:cs="Arial"/>
                <w:szCs w:val="22"/>
              </w:rPr>
              <w:t xml:space="preserve">5 июля 2023 года педагоги и студенты Курганского педагогического  и Курганского базового медицинского колледжей совместно с Центром опережающей профессиональной подготовки </w:t>
            </w:r>
            <w:r w:rsidR="00A04F1F">
              <w:rPr>
                <w:rFonts w:ascii="Arial" w:hAnsi="Arial" w:cs="Arial"/>
                <w:color w:val="auto"/>
                <w:szCs w:val="22"/>
                <w:shd w:val="clear" w:color="auto" w:fill="FFFFFF"/>
              </w:rPr>
              <w:t>в</w:t>
            </w:r>
            <w:r w:rsidR="00760C33" w:rsidRPr="00A04F1F">
              <w:rPr>
                <w:rFonts w:ascii="Arial" w:hAnsi="Arial" w:cs="Arial"/>
                <w:color w:val="auto"/>
                <w:szCs w:val="22"/>
                <w:shd w:val="clear" w:color="auto" w:fill="FFFFFF"/>
              </w:rPr>
              <w:t xml:space="preserve"> рамках проекта «</w:t>
            </w:r>
            <w:proofErr w:type="spellStart"/>
            <w:r w:rsidR="00760C33" w:rsidRPr="00A04F1F">
              <w:rPr>
                <w:rFonts w:ascii="Arial" w:hAnsi="Arial" w:cs="Arial"/>
                <w:color w:val="auto"/>
                <w:szCs w:val="22"/>
                <w:shd w:val="clear" w:color="auto" w:fill="FFFFFF"/>
              </w:rPr>
              <w:t>Профориентационное</w:t>
            </w:r>
            <w:proofErr w:type="spellEnd"/>
            <w:r w:rsidR="00760C33" w:rsidRPr="00A04F1F">
              <w:rPr>
                <w:rFonts w:ascii="Arial" w:hAnsi="Arial" w:cs="Arial"/>
                <w:color w:val="auto"/>
                <w:szCs w:val="22"/>
                <w:shd w:val="clear" w:color="auto" w:fill="FFFFFF"/>
              </w:rPr>
              <w:t xml:space="preserve"> лето - 2023» </w:t>
            </w:r>
            <w:r w:rsidR="00A04F1F">
              <w:rPr>
                <w:rFonts w:ascii="Arial" w:hAnsi="Arial" w:cs="Arial"/>
                <w:color w:val="auto"/>
                <w:szCs w:val="22"/>
                <w:shd w:val="clear" w:color="auto" w:fill="FFFFFF"/>
              </w:rPr>
              <w:t>побывали в детском оздоровительном лагере</w:t>
            </w:r>
            <w:r w:rsidR="00760C33" w:rsidRPr="00A04F1F">
              <w:rPr>
                <w:rFonts w:ascii="Arial" w:hAnsi="Arial" w:cs="Arial"/>
                <w:color w:val="auto"/>
                <w:szCs w:val="22"/>
                <w:shd w:val="clear" w:color="auto" w:fill="FFFFFF"/>
              </w:rPr>
              <w:t xml:space="preserve"> «Янтарный»</w:t>
            </w:r>
            <w:r w:rsidR="00245AFA" w:rsidRPr="00A04F1F">
              <w:rPr>
                <w:rFonts w:ascii="Arial" w:hAnsi="Arial" w:cs="Arial"/>
                <w:color w:val="auto"/>
                <w:szCs w:val="22"/>
                <w:shd w:val="clear" w:color="auto" w:fill="FFFFFF"/>
              </w:rPr>
              <w:t>, который распо</w:t>
            </w:r>
            <w:r w:rsidR="00A04F1F">
              <w:rPr>
                <w:rFonts w:ascii="Arial" w:hAnsi="Arial" w:cs="Arial"/>
                <w:color w:val="auto"/>
                <w:szCs w:val="22"/>
                <w:shd w:val="clear" w:color="auto" w:fill="FFFFFF"/>
              </w:rPr>
              <w:t>ложен на базе комплекса «Велес». Выезд</w:t>
            </w:r>
            <w:r w:rsidR="00245AFA" w:rsidRPr="00A04F1F">
              <w:rPr>
                <w:rFonts w:ascii="Arial" w:hAnsi="Arial" w:cs="Arial"/>
                <w:color w:val="auto"/>
                <w:szCs w:val="22"/>
                <w:shd w:val="clear" w:color="auto" w:fill="FFFFFF"/>
              </w:rPr>
              <w:t xml:space="preserve"> организован Центром опережающей профессиональной подготовки Курганской области.</w:t>
            </w:r>
          </w:p>
          <w:p w:rsidR="00245AFA" w:rsidRPr="00A04F1F" w:rsidRDefault="00245AFA" w:rsidP="00245AFA">
            <w:pPr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04F1F">
              <w:rPr>
                <w:rFonts w:ascii="Arial" w:hAnsi="Arial" w:cs="Arial"/>
                <w:szCs w:val="22"/>
              </w:rPr>
              <w:t>Цель таких выездов - знакомство ребят с профессиями, которые можно получить в техникумах и колледжах Курганской области</w:t>
            </w:r>
            <w:r w:rsidR="00A04F1F">
              <w:rPr>
                <w:rFonts w:ascii="Arial" w:hAnsi="Arial" w:cs="Arial"/>
                <w:szCs w:val="22"/>
              </w:rPr>
              <w:t>, а также</w:t>
            </w:r>
            <w:r w:rsidRPr="00A04F1F">
              <w:rPr>
                <w:rFonts w:ascii="Arial" w:hAnsi="Arial" w:cs="Arial"/>
                <w:szCs w:val="22"/>
              </w:rPr>
              <w:t xml:space="preserve"> проведение мастер-классов. </w:t>
            </w:r>
          </w:p>
          <w:p w:rsidR="00A04F1F" w:rsidRPr="00A04F1F" w:rsidRDefault="00A04F1F" w:rsidP="00A04F1F">
            <w:pPr>
              <w:ind w:firstLine="708"/>
              <w:jc w:val="both"/>
              <w:rPr>
                <w:rFonts w:ascii="Arial" w:hAnsi="Arial" w:cs="Arial"/>
                <w:szCs w:val="22"/>
              </w:rPr>
            </w:pPr>
            <w:r w:rsidRPr="00A04F1F">
              <w:rPr>
                <w:rFonts w:ascii="Arial" w:hAnsi="Arial" w:cs="Arial"/>
                <w:szCs w:val="22"/>
              </w:rPr>
              <w:t>Отдыхающие ребята из трех отрядов собрались на летней эстраде, где им рассказали, как важно выбрать профессию, чтобы она была всегда востребована, показали видеоролики об учебных учреждениях.</w:t>
            </w:r>
          </w:p>
          <w:p w:rsidR="00A04F1F" w:rsidRPr="00A04F1F" w:rsidRDefault="00A04F1F" w:rsidP="00A04F1F">
            <w:pPr>
              <w:ind w:firstLine="708"/>
              <w:jc w:val="both"/>
              <w:rPr>
                <w:rFonts w:ascii="Arial" w:hAnsi="Arial" w:cs="Arial"/>
                <w:szCs w:val="22"/>
              </w:rPr>
            </w:pPr>
            <w:r w:rsidRPr="00A04F1F">
              <w:rPr>
                <w:rFonts w:ascii="Arial" w:hAnsi="Arial" w:cs="Arial"/>
                <w:szCs w:val="22"/>
              </w:rPr>
              <w:t xml:space="preserve">Затем вожатый каждого отряда получил маршрутный лист для прохождения мастер-класса. </w:t>
            </w:r>
          </w:p>
          <w:p w:rsidR="00A04F1F" w:rsidRDefault="00A04F1F" w:rsidP="00A04F1F">
            <w:pPr>
              <w:ind w:firstLine="708"/>
              <w:jc w:val="both"/>
              <w:rPr>
                <w:rFonts w:ascii="Arial" w:hAnsi="Arial" w:cs="Arial"/>
                <w:szCs w:val="22"/>
              </w:rPr>
            </w:pPr>
            <w:r w:rsidRPr="00A04F1F">
              <w:rPr>
                <w:rFonts w:ascii="Arial" w:hAnsi="Arial" w:cs="Arial"/>
                <w:szCs w:val="22"/>
              </w:rPr>
              <w:t>Каждый отряд побывал на трех мастер-классах: «</w:t>
            </w:r>
            <w:r>
              <w:rPr>
                <w:rFonts w:ascii="Arial" w:hAnsi="Arial" w:cs="Arial"/>
                <w:szCs w:val="22"/>
              </w:rPr>
              <w:t>Оказание первой медицинской помощи»,</w:t>
            </w:r>
            <w:r w:rsidRPr="00A04F1F">
              <w:rPr>
                <w:rFonts w:ascii="Arial" w:hAnsi="Arial" w:cs="Arial"/>
                <w:szCs w:val="22"/>
              </w:rPr>
              <w:t xml:space="preserve"> «</w:t>
            </w:r>
            <w:r>
              <w:rPr>
                <w:rFonts w:ascii="Arial" w:hAnsi="Arial" w:cs="Arial"/>
                <w:szCs w:val="22"/>
              </w:rPr>
              <w:t>Театр одного актера</w:t>
            </w:r>
            <w:r w:rsidRPr="00A04F1F">
              <w:rPr>
                <w:rFonts w:ascii="Arial" w:hAnsi="Arial" w:cs="Arial"/>
                <w:szCs w:val="22"/>
              </w:rPr>
              <w:t xml:space="preserve">» и </w:t>
            </w:r>
            <w:r>
              <w:rPr>
                <w:rFonts w:ascii="Arial" w:hAnsi="Arial" w:cs="Arial"/>
                <w:szCs w:val="22"/>
              </w:rPr>
              <w:t xml:space="preserve">«Шары </w:t>
            </w:r>
            <w:proofErr w:type="spellStart"/>
            <w:r>
              <w:rPr>
                <w:rFonts w:ascii="Arial" w:hAnsi="Arial" w:cs="Arial"/>
                <w:szCs w:val="22"/>
              </w:rPr>
              <w:t>кусудама</w:t>
            </w:r>
            <w:proofErr w:type="spellEnd"/>
            <w:r w:rsidRPr="00A04F1F">
              <w:rPr>
                <w:rFonts w:ascii="Arial" w:hAnsi="Arial" w:cs="Arial"/>
                <w:szCs w:val="22"/>
              </w:rPr>
              <w:t>»</w:t>
            </w:r>
            <w:r>
              <w:rPr>
                <w:rFonts w:ascii="Arial" w:hAnsi="Arial" w:cs="Arial"/>
                <w:szCs w:val="22"/>
              </w:rPr>
              <w:t>.</w:t>
            </w:r>
          </w:p>
          <w:p w:rsidR="00A04F1F" w:rsidRPr="00A04F1F" w:rsidRDefault="00A04F1F" w:rsidP="00A04F1F">
            <w:pPr>
              <w:ind w:firstLine="708"/>
              <w:jc w:val="both"/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</w:pPr>
            <w:r w:rsidRPr="00A04F1F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Ребята</w:t>
            </w: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с увлечением</w:t>
            </w:r>
            <w:r w:rsidRPr="00A04F1F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учились изготавливать </w:t>
            </w: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бумажные шары,</w:t>
            </w:r>
            <w:r w:rsidRPr="00A04F1F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оказывали</w:t>
            </w:r>
            <w:r w:rsidRPr="00A04F1F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первую помощь пострадавшему, </w:t>
            </w:r>
            <w:r w:rsidR="00EC02D5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выступали в роли актеров сказке «Теремок».</w:t>
            </w:r>
          </w:p>
          <w:p w:rsidR="00760C33" w:rsidRDefault="00A04F1F" w:rsidP="00EC02D5">
            <w:pPr>
              <w:ind w:firstLine="708"/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A04F1F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Много нового и интересного узнали ребята на этом мероприятии, а главное то, что получить данные знания и навыки можно, если поступить в профессиональные организации Курганской области.</w:t>
            </w:r>
          </w:p>
          <w:p w:rsidR="00775385" w:rsidRPr="00DB69FD" w:rsidRDefault="00775385" w:rsidP="00EC02D5">
            <w:pPr>
              <w:ind w:firstLine="708"/>
              <w:jc w:val="both"/>
              <w:rPr>
                <w:rFonts w:ascii="Arial" w:hAnsi="Arial"/>
                <w:szCs w:val="22"/>
              </w:rPr>
            </w:pPr>
          </w:p>
        </w:tc>
      </w:tr>
      <w:tr w:rsidR="00775385" w:rsidTr="00504544">
        <w:trPr>
          <w:trHeight w:val="744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Дата проведения и название мероприятия</w:t>
            </w:r>
          </w:p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C0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 июня</w:t>
            </w:r>
            <w:r w:rsidR="00A15A8F">
              <w:rPr>
                <w:rFonts w:ascii="Arial" w:hAnsi="Arial"/>
              </w:rPr>
              <w:t xml:space="preserve"> - </w:t>
            </w:r>
            <w:proofErr w:type="spellStart"/>
            <w:r w:rsidR="00A15A8F">
              <w:rPr>
                <w:rFonts w:ascii="Arial" w:hAnsi="Arial"/>
              </w:rPr>
              <w:t>профориентационное</w:t>
            </w:r>
            <w:proofErr w:type="spellEnd"/>
            <w:r w:rsidR="00A15A8F">
              <w:rPr>
                <w:rFonts w:ascii="Arial" w:hAnsi="Arial"/>
              </w:rPr>
              <w:t xml:space="preserve"> выездное мероприятие </w:t>
            </w: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Тематика мероприятия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 w:rsidP="00EC02D5">
            <w:pPr>
              <w:rPr>
                <w:rFonts w:ascii="Arial" w:hAnsi="Arial"/>
                <w:highlight w:val="white"/>
              </w:rPr>
            </w:pPr>
            <w:proofErr w:type="spellStart"/>
            <w:r>
              <w:rPr>
                <w:rFonts w:ascii="Arial" w:hAnsi="Arial"/>
              </w:rPr>
              <w:t>Профориентационное</w:t>
            </w:r>
            <w:proofErr w:type="spellEnd"/>
            <w:r>
              <w:rPr>
                <w:rFonts w:ascii="Arial" w:hAnsi="Arial"/>
              </w:rPr>
              <w:t xml:space="preserve"> мероприятие для </w:t>
            </w:r>
            <w:r w:rsidR="00A15A8F">
              <w:rPr>
                <w:rFonts w:ascii="Arial" w:hAnsi="Arial"/>
              </w:rPr>
              <w:t xml:space="preserve">отдыхающих детей </w:t>
            </w:r>
            <w:r w:rsidR="00EC02D5">
              <w:rPr>
                <w:rFonts w:ascii="Arial" w:hAnsi="Arial"/>
              </w:rPr>
              <w:t>ДОЛ «Янтарный» КРОО «ФСК «Велес»</w:t>
            </w:r>
            <w:r w:rsidR="00C23814">
              <w:rPr>
                <w:rFonts w:ascii="Arial" w:hAnsi="Arial"/>
              </w:rPr>
              <w:t>»</w:t>
            </w: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Участники 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C02D5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Дети</w:t>
            </w:r>
            <w:proofErr w:type="gramEnd"/>
            <w:r>
              <w:rPr>
                <w:rFonts w:ascii="Arial" w:hAnsi="Arial"/>
              </w:rPr>
              <w:t xml:space="preserve"> отдыхающие на 2</w:t>
            </w:r>
            <w:r w:rsidR="00A15A8F">
              <w:rPr>
                <w:rFonts w:ascii="Arial" w:hAnsi="Arial"/>
              </w:rPr>
              <w:t xml:space="preserve"> смене в </w:t>
            </w:r>
            <w:r w:rsidR="00C23814">
              <w:rPr>
                <w:rFonts w:ascii="Arial" w:hAnsi="Arial"/>
              </w:rPr>
              <w:t>Д</w:t>
            </w:r>
            <w:r>
              <w:rPr>
                <w:rFonts w:ascii="Arial" w:hAnsi="Arial"/>
              </w:rPr>
              <w:t>ОЛ «Янтарный</w:t>
            </w:r>
            <w:r w:rsidR="00C23814">
              <w:rPr>
                <w:rFonts w:ascii="Arial" w:hAnsi="Arial"/>
              </w:rPr>
              <w:t>»</w:t>
            </w: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5045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Цель</w:t>
            </w:r>
            <w:r w:rsidR="00EE6DD0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 w:rsidP="00EC02D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Цель</w:t>
            </w:r>
            <w:r w:rsidR="00A15A8F">
              <w:rPr>
                <w:rFonts w:ascii="Arial" w:hAnsi="Arial"/>
                <w:b/>
              </w:rPr>
              <w:t xml:space="preserve"> мероприятия</w:t>
            </w:r>
            <w:r>
              <w:rPr>
                <w:rFonts w:ascii="Arial" w:hAnsi="Arial"/>
                <w:b/>
              </w:rPr>
              <w:t xml:space="preserve">: </w:t>
            </w:r>
            <w:r w:rsidR="00A15A8F" w:rsidRPr="00A15A8F">
              <w:rPr>
                <w:rFonts w:ascii="Arial" w:hAnsi="Arial"/>
              </w:rPr>
              <w:t>знакомство</w:t>
            </w:r>
            <w:r w:rsidR="00A15A8F">
              <w:rPr>
                <w:rFonts w:ascii="Arial" w:hAnsi="Arial"/>
                <w:b/>
              </w:rPr>
              <w:t xml:space="preserve"> с </w:t>
            </w:r>
            <w:r w:rsidR="00C23814">
              <w:rPr>
                <w:rFonts w:ascii="Arial" w:hAnsi="Arial" w:cs="Arial"/>
              </w:rPr>
              <w:t xml:space="preserve">Курганским </w:t>
            </w:r>
            <w:r w:rsidR="00EC02D5">
              <w:rPr>
                <w:rFonts w:ascii="Arial" w:hAnsi="Arial" w:cs="Arial"/>
              </w:rPr>
              <w:t>педагогическим</w:t>
            </w:r>
            <w:r w:rsidR="00C23814">
              <w:rPr>
                <w:rFonts w:ascii="Arial" w:hAnsi="Arial" w:cs="Arial"/>
              </w:rPr>
              <w:t xml:space="preserve"> и Курганским базовым медицинским колледж</w:t>
            </w:r>
            <w:r w:rsidR="00EC02D5">
              <w:rPr>
                <w:rFonts w:ascii="Arial" w:hAnsi="Arial" w:cs="Arial"/>
              </w:rPr>
              <w:t>ами</w:t>
            </w: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Итоги и эффекты от мероприятия (роль ЦОПП в мероприятии)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523DD4" w:rsidP="00EC02D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Дети </w:t>
            </w:r>
            <w:r w:rsidR="00EE6DD0">
              <w:rPr>
                <w:rFonts w:ascii="Arial" w:hAnsi="Arial"/>
              </w:rPr>
              <w:t xml:space="preserve">узнали о </w:t>
            </w:r>
            <w:r>
              <w:rPr>
                <w:rFonts w:ascii="Arial" w:hAnsi="Arial"/>
              </w:rPr>
              <w:t xml:space="preserve">специальностях, которым обучают </w:t>
            </w:r>
            <w:r w:rsidR="00EE6DD0">
              <w:rPr>
                <w:rFonts w:ascii="Arial" w:hAnsi="Arial"/>
              </w:rPr>
              <w:t xml:space="preserve">в </w:t>
            </w:r>
            <w:r w:rsidR="00761661">
              <w:rPr>
                <w:rFonts w:ascii="Arial" w:hAnsi="Arial" w:cs="Arial"/>
              </w:rPr>
              <w:t>Курганском</w:t>
            </w:r>
            <w:r w:rsidR="00DF4876">
              <w:rPr>
                <w:rFonts w:ascii="Arial" w:hAnsi="Arial" w:cs="Arial"/>
              </w:rPr>
              <w:t xml:space="preserve"> </w:t>
            </w:r>
            <w:r w:rsidR="00EC02D5">
              <w:rPr>
                <w:rFonts w:ascii="Arial" w:hAnsi="Arial" w:cs="Arial"/>
              </w:rPr>
              <w:t>педагогическом колледже</w:t>
            </w:r>
            <w:r w:rsidR="00DF4876">
              <w:rPr>
                <w:rFonts w:ascii="Arial" w:hAnsi="Arial" w:cs="Arial"/>
              </w:rPr>
              <w:t xml:space="preserve"> и Курганском базовом медицинском колледже</w:t>
            </w:r>
            <w:r w:rsidR="00592219">
              <w:rPr>
                <w:rFonts w:ascii="Arial" w:hAnsi="Arial" w:cs="Arial"/>
              </w:rPr>
              <w:t xml:space="preserve">, побывали </w:t>
            </w:r>
            <w:proofErr w:type="gramStart"/>
            <w:r w:rsidR="00592219">
              <w:rPr>
                <w:rFonts w:ascii="Arial" w:hAnsi="Arial" w:cs="Arial"/>
              </w:rPr>
              <w:t>на</w:t>
            </w:r>
            <w:proofErr w:type="gramEnd"/>
            <w:r w:rsidR="00592219">
              <w:rPr>
                <w:rFonts w:ascii="Arial" w:hAnsi="Arial" w:cs="Arial"/>
              </w:rPr>
              <w:t xml:space="preserve"> </w:t>
            </w:r>
            <w:proofErr w:type="gramStart"/>
            <w:r w:rsidR="00592219">
              <w:rPr>
                <w:rFonts w:ascii="Arial" w:hAnsi="Arial" w:cs="Arial"/>
              </w:rPr>
              <w:t>мастер</w:t>
            </w:r>
            <w:proofErr w:type="gramEnd"/>
            <w:r w:rsidR="00592219">
              <w:rPr>
                <w:rFonts w:ascii="Arial" w:hAnsi="Arial" w:cs="Arial"/>
              </w:rPr>
              <w:t xml:space="preserve"> - классах</w:t>
            </w: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Ссылка на уже опубликованную новость 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775385">
            <w:pPr>
              <w:jc w:val="both"/>
              <w:rPr>
                <w:rFonts w:ascii="Arial" w:hAnsi="Arial"/>
              </w:rPr>
            </w:pP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Ответственное лицо, контакты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 w:rsidP="00DF48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Специалист ЦОПП </w:t>
            </w:r>
            <w:r w:rsidR="00DF4876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</w:t>
            </w:r>
            <w:r w:rsidR="00DF4876">
              <w:rPr>
                <w:rFonts w:ascii="Arial" w:hAnsi="Arial"/>
              </w:rPr>
              <w:t>Малюкова Ольга Григорьевна</w:t>
            </w:r>
            <w:r>
              <w:rPr>
                <w:rFonts w:ascii="Arial" w:hAnsi="Arial"/>
              </w:rPr>
              <w:t>, тел. 8 961 570 37 95</w:t>
            </w:r>
          </w:p>
        </w:tc>
      </w:tr>
    </w:tbl>
    <w:p w:rsidR="00775385" w:rsidRDefault="00775385">
      <w:pPr>
        <w:spacing w:line="240" w:lineRule="auto"/>
        <w:rPr>
          <w:rFonts w:ascii="Arial" w:hAnsi="Arial"/>
        </w:rPr>
      </w:pPr>
    </w:p>
    <w:p w:rsidR="007816BA" w:rsidRDefault="007816BA">
      <w:pPr>
        <w:spacing w:line="240" w:lineRule="auto"/>
        <w:rPr>
          <w:rFonts w:ascii="Arial" w:hAnsi="Arial"/>
        </w:rPr>
      </w:pPr>
    </w:p>
    <w:p w:rsidR="007816BA" w:rsidRPr="007816BA" w:rsidRDefault="007816B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816BA" w:rsidRPr="007816BA" w:rsidSect="0077538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5385"/>
    <w:rsid w:val="00052F67"/>
    <w:rsid w:val="000A01F0"/>
    <w:rsid w:val="00245AFA"/>
    <w:rsid w:val="002523A8"/>
    <w:rsid w:val="00293973"/>
    <w:rsid w:val="003103DA"/>
    <w:rsid w:val="003E3C9E"/>
    <w:rsid w:val="00444686"/>
    <w:rsid w:val="00464C3E"/>
    <w:rsid w:val="004D7F92"/>
    <w:rsid w:val="004F46ED"/>
    <w:rsid w:val="00504544"/>
    <w:rsid w:val="00523DD4"/>
    <w:rsid w:val="00592219"/>
    <w:rsid w:val="005A6259"/>
    <w:rsid w:val="00633B0C"/>
    <w:rsid w:val="00683303"/>
    <w:rsid w:val="00715767"/>
    <w:rsid w:val="00745026"/>
    <w:rsid w:val="00760C33"/>
    <w:rsid w:val="00761661"/>
    <w:rsid w:val="00775385"/>
    <w:rsid w:val="007816BA"/>
    <w:rsid w:val="00A04F1F"/>
    <w:rsid w:val="00A15A8F"/>
    <w:rsid w:val="00AC45CB"/>
    <w:rsid w:val="00C23814"/>
    <w:rsid w:val="00D26B53"/>
    <w:rsid w:val="00D35B6C"/>
    <w:rsid w:val="00D42B08"/>
    <w:rsid w:val="00D723F6"/>
    <w:rsid w:val="00DB69FD"/>
    <w:rsid w:val="00DF4876"/>
    <w:rsid w:val="00EC02D5"/>
    <w:rsid w:val="00EE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75385"/>
  </w:style>
  <w:style w:type="paragraph" w:styleId="10">
    <w:name w:val="heading 1"/>
    <w:basedOn w:val="a"/>
    <w:next w:val="a"/>
    <w:link w:val="11"/>
    <w:uiPriority w:val="9"/>
    <w:qFormat/>
    <w:rsid w:val="00775385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775385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775385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75385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7538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775385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75385"/>
  </w:style>
  <w:style w:type="paragraph" w:styleId="21">
    <w:name w:val="toc 2"/>
    <w:next w:val="a"/>
    <w:link w:val="22"/>
    <w:uiPriority w:val="39"/>
    <w:rsid w:val="0077538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7538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7538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5385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77538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7538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7538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5385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775385"/>
    <w:rPr>
      <w:b/>
      <w:sz w:val="28"/>
    </w:rPr>
  </w:style>
  <w:style w:type="paragraph" w:styleId="31">
    <w:name w:val="toc 3"/>
    <w:next w:val="a"/>
    <w:link w:val="32"/>
    <w:uiPriority w:val="39"/>
    <w:rsid w:val="0077538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75385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75385"/>
    <w:rPr>
      <w:b/>
      <w:sz w:val="22"/>
    </w:rPr>
  </w:style>
  <w:style w:type="character" w:customStyle="1" w:styleId="11">
    <w:name w:val="Заголовок 1 Знак"/>
    <w:basedOn w:val="1"/>
    <w:link w:val="10"/>
    <w:rsid w:val="00775385"/>
    <w:rPr>
      <w:b/>
      <w:sz w:val="48"/>
    </w:rPr>
  </w:style>
  <w:style w:type="paragraph" w:customStyle="1" w:styleId="12">
    <w:name w:val="Гиперссылка1"/>
    <w:link w:val="a3"/>
    <w:rsid w:val="00775385"/>
    <w:rPr>
      <w:color w:val="0000FF"/>
      <w:u w:val="single"/>
    </w:rPr>
  </w:style>
  <w:style w:type="character" w:styleId="a3">
    <w:name w:val="Hyperlink"/>
    <w:link w:val="12"/>
    <w:rsid w:val="00775385"/>
    <w:rPr>
      <w:color w:val="0000FF"/>
      <w:u w:val="single"/>
    </w:rPr>
  </w:style>
  <w:style w:type="paragraph" w:customStyle="1" w:styleId="Footnote">
    <w:name w:val="Footnote"/>
    <w:link w:val="Footnote0"/>
    <w:rsid w:val="0077538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7538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7538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7538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7538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7538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7538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538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7538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538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7538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75385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775385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sid w:val="00775385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rsid w:val="00775385"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1"/>
    <w:link w:val="a6"/>
    <w:rsid w:val="00775385"/>
    <w:rPr>
      <w:b/>
      <w:sz w:val="72"/>
    </w:rPr>
  </w:style>
  <w:style w:type="character" w:customStyle="1" w:styleId="40">
    <w:name w:val="Заголовок 4 Знак"/>
    <w:basedOn w:val="1"/>
    <w:link w:val="4"/>
    <w:rsid w:val="00775385"/>
    <w:rPr>
      <w:b/>
      <w:sz w:val="24"/>
    </w:rPr>
  </w:style>
  <w:style w:type="character" w:customStyle="1" w:styleId="20">
    <w:name w:val="Заголовок 2 Знак"/>
    <w:basedOn w:val="1"/>
    <w:link w:val="2"/>
    <w:rsid w:val="00775385"/>
    <w:rPr>
      <w:b/>
      <w:sz w:val="36"/>
    </w:rPr>
  </w:style>
  <w:style w:type="character" w:customStyle="1" w:styleId="60">
    <w:name w:val="Заголовок 6 Знак"/>
    <w:basedOn w:val="1"/>
    <w:link w:val="6"/>
    <w:rsid w:val="00775385"/>
    <w:rPr>
      <w:b/>
      <w:sz w:val="20"/>
    </w:rPr>
  </w:style>
  <w:style w:type="table" w:customStyle="1" w:styleId="TableNormal">
    <w:name w:val="Table Normal"/>
    <w:rsid w:val="007753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semiHidden/>
    <w:unhideWhenUsed/>
    <w:rsid w:val="00775385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Малюкова Ольга Григорьевна</cp:lastModifiedBy>
  <cp:revision>19</cp:revision>
  <dcterms:created xsi:type="dcterms:W3CDTF">2023-03-15T06:50:00Z</dcterms:created>
  <dcterms:modified xsi:type="dcterms:W3CDTF">2023-07-06T11:06:00Z</dcterms:modified>
</cp:coreProperties>
</file>